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8B9AB" w14:textId="77777777" w:rsidR="0098720A" w:rsidRDefault="00E01B4A">
      <w:r>
        <w:rPr>
          <w:noProof/>
        </w:rPr>
        <w:drawing>
          <wp:anchor distT="0" distB="0" distL="114300" distR="114300" simplePos="0" relativeHeight="251665408" behindDoc="1" locked="0" layoutInCell="1" allowOverlap="1" wp14:anchorId="402C484A" wp14:editId="7DDE11FA">
            <wp:simplePos x="0" y="0"/>
            <wp:positionH relativeFrom="margin">
              <wp:posOffset>-277078</wp:posOffset>
            </wp:positionH>
            <wp:positionV relativeFrom="paragraph">
              <wp:posOffset>1336220</wp:posOffset>
            </wp:positionV>
            <wp:extent cx="6647038" cy="6759505"/>
            <wp:effectExtent l="953" t="0" r="2857" b="2858"/>
            <wp:wrapNone/>
            <wp:docPr id="10" name="Afbeelding 10" descr="Activiteit Cube Baby Speelgoed - 6 in 1 Shape Sorter Educatief Speelgoed  voor Vroege Ontwikkeling Cadeau voor 1 Jaar oud Jongensmeisje: Amazo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ctiviteit Cube Baby Speelgoed - 6 in 1 Shape Sorter Educatief Speelgoed  voor Vroege Ontwikkeling Cadeau voor 1 Jaar oud Jongensmeisje: Amazon.n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8165" cy="67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BE4AAA9" wp14:editId="7E73EBDC">
            <wp:simplePos x="0" y="0"/>
            <wp:positionH relativeFrom="column">
              <wp:posOffset>3023870</wp:posOffset>
            </wp:positionH>
            <wp:positionV relativeFrom="paragraph">
              <wp:posOffset>-33655</wp:posOffset>
            </wp:positionV>
            <wp:extent cx="2511425" cy="2579370"/>
            <wp:effectExtent l="4128" t="0" r="7302" b="7303"/>
            <wp:wrapThrough wrapText="bothSides">
              <wp:wrapPolygon edited="0">
                <wp:start x="36" y="21635"/>
                <wp:lineTo x="21499" y="21635"/>
                <wp:lineTo x="21499" y="98"/>
                <wp:lineTo x="36" y="98"/>
                <wp:lineTo x="36" y="21635"/>
              </wp:wrapPolygon>
            </wp:wrapThrough>
            <wp:docPr id="4" name="Afbeelding 4" descr="Baby speelgoed | Mega Korting | Babykamer | Kinderkamer | Win-Actie |  Give-Away | Ca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by speelgoed | Mega Korting | Babykamer | Kinderkamer | Win-Actie |  Give-Away | Cade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14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008A676" wp14:editId="26E6DEEA">
            <wp:simplePos x="0" y="0"/>
            <wp:positionH relativeFrom="column">
              <wp:posOffset>2388519</wp:posOffset>
            </wp:positionH>
            <wp:positionV relativeFrom="paragraph">
              <wp:posOffset>1973296</wp:posOffset>
            </wp:positionV>
            <wp:extent cx="2661285" cy="2661285"/>
            <wp:effectExtent l="0" t="0" r="5715" b="5715"/>
            <wp:wrapNone/>
            <wp:docPr id="2" name="Afbeelding 2" descr="Kinderspeelgoed Diy Slideway Puzzel Grote Deeltjes Puzzel Plastic Speelgoed  Jongens En Meisjes 3 6 Jaar Oud| |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derspeelgoed Diy Slideway Puzzel Grote Deeltjes Puzzel Plastic Speelgoed  Jongens En Meisjes 3 6 Jaar Oud| | - AliExp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128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2303C63" wp14:editId="1F897E81">
            <wp:simplePos x="0" y="0"/>
            <wp:positionH relativeFrom="column">
              <wp:posOffset>1727954</wp:posOffset>
            </wp:positionH>
            <wp:positionV relativeFrom="paragraph">
              <wp:posOffset>5166877</wp:posOffset>
            </wp:positionV>
            <wp:extent cx="2484120" cy="1842135"/>
            <wp:effectExtent l="0" t="2858" r="8573" b="8572"/>
            <wp:wrapNone/>
            <wp:docPr id="3" name="Afbeelding 3" descr="Kinderspeelgoed weggooien; hoe doe je dat!? - Mamasop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derspeelgoed weggooien; hoe doe je dat!? - Mamasopinter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412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C6DAD9" wp14:editId="7FC6BBAD">
            <wp:simplePos x="0" y="0"/>
            <wp:positionH relativeFrom="column">
              <wp:posOffset>3063875</wp:posOffset>
            </wp:positionH>
            <wp:positionV relativeFrom="paragraph">
              <wp:posOffset>5077460</wp:posOffset>
            </wp:positionV>
            <wp:extent cx="2756535" cy="1651635"/>
            <wp:effectExtent l="0" t="0" r="5715" b="5715"/>
            <wp:wrapThrough wrapText="bothSides">
              <wp:wrapPolygon edited="0">
                <wp:start x="0" y="21600"/>
                <wp:lineTo x="21496" y="21600"/>
                <wp:lineTo x="21496" y="174"/>
                <wp:lineTo x="0" y="174"/>
                <wp:lineTo x="0" y="2160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653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1ADE01" wp14:editId="4FC36D1B">
            <wp:simplePos x="0" y="0"/>
            <wp:positionH relativeFrom="margin">
              <wp:align>left</wp:align>
            </wp:positionH>
            <wp:positionV relativeFrom="paragraph">
              <wp:posOffset>2796540</wp:posOffset>
            </wp:positionV>
            <wp:extent cx="2033270" cy="2251710"/>
            <wp:effectExtent l="5080" t="0" r="0" b="0"/>
            <wp:wrapThrough wrapText="bothSides">
              <wp:wrapPolygon edited="0">
                <wp:start x="54" y="21649"/>
                <wp:lineTo x="21303" y="21649"/>
                <wp:lineTo x="21303" y="268"/>
                <wp:lineTo x="54" y="268"/>
                <wp:lineTo x="54" y="21649"/>
              </wp:wrapPolygon>
            </wp:wrapThrough>
            <wp:docPr id="9" name="Afbeelding 9" descr="Ballenbaan Fisher Price | WeGive | Voor kinderen, Kinderen, Speelg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llenbaan Fisher Price | WeGive | Voor kinderen, Kinderen, Speelgo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327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3D8D1D" wp14:editId="2F5B3F05">
            <wp:simplePos x="0" y="0"/>
            <wp:positionH relativeFrom="margin">
              <wp:align>left</wp:align>
            </wp:positionH>
            <wp:positionV relativeFrom="paragraph">
              <wp:posOffset>5474335</wp:posOffset>
            </wp:positionV>
            <wp:extent cx="2197100" cy="2087880"/>
            <wp:effectExtent l="0" t="2540" r="0" b="0"/>
            <wp:wrapThrough wrapText="bothSides">
              <wp:wrapPolygon edited="0">
                <wp:start x="-25" y="21574"/>
                <wp:lineTo x="21325" y="21574"/>
                <wp:lineTo x="21325" y="289"/>
                <wp:lineTo x="-25" y="289"/>
                <wp:lineTo x="-25" y="21574"/>
              </wp:wrapPolygon>
            </wp:wrapThrough>
            <wp:docPr id="8" name="Afbeelding 8" descr="Playgro babygym baby-speelgoed kopen? | Kieskeurig.nl | helpt je ki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laygro babygym baby-speelgoed kopen? | Kieskeurig.nl | helpt je kiez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71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A8D601B" wp14:editId="7CACDBF9">
            <wp:extent cx="2233727" cy="2222089"/>
            <wp:effectExtent l="5715" t="0" r="1270" b="1270"/>
            <wp:docPr id="1" name="Afbeelding 1" descr="bol.com | WiseGoods - Speelgoed Supermarkt - Mini Supermarkt Speelgoed -  Kinderspeelgoed 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.com | WiseGoods - Speelgoed Supermarkt - Mini Supermarkt Speelgoed -  Kinderspeelgoed -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3006" cy="226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20A" w:rsidSect="00E01B4A">
      <w:pgSz w:w="12240" w:h="15840" w:code="1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4A"/>
    <w:rsid w:val="0098720A"/>
    <w:rsid w:val="00E0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50F7"/>
  <w15:chartTrackingRefBased/>
  <w15:docId w15:val="{A9F1CCA7-A38D-4ADE-8B0B-776AE940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B4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A8F2-7433-44A3-A8B9-7C6405DF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2020-10-22T14:01:00Z</dcterms:created>
  <dcterms:modified xsi:type="dcterms:W3CDTF">2020-10-22T14:09:00Z</dcterms:modified>
</cp:coreProperties>
</file>